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6E" w:rsidRDefault="00CC1B6E" w:rsidP="00C70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B6E" w:rsidRPr="00C70C1D" w:rsidRDefault="00CC1B6E" w:rsidP="00C70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B6E" w:rsidRDefault="00CC1B6E" w:rsidP="00C70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 has conducted </w:t>
      </w:r>
      <w:r w:rsidRPr="00C70C1D">
        <w:rPr>
          <w:rFonts w:ascii="Times New Roman" w:hAnsi="Times New Roman" w:cs="Times New Roman"/>
          <w:sz w:val="24"/>
          <w:szCs w:val="24"/>
        </w:rPr>
        <w:t>Student Satisfaction Survey (SSS)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regarding teaching-learning and evaluation which will help to upgrade quality in higher education. For this</w:t>
      </w:r>
      <w:r w:rsidR="00E211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though a format was prepared by the institution but we regret that same was not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prescribed by the NAAC. The survey was sent to </w:t>
      </w:r>
      <w:r w:rsidR="001D6676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 students of </w:t>
      </w:r>
      <w:r w:rsidR="00E211F7">
        <w:rPr>
          <w:rFonts w:ascii="Times New Roman" w:hAnsi="Times New Roman" w:cs="Times New Roman"/>
          <w:sz w:val="24"/>
          <w:szCs w:val="24"/>
        </w:rPr>
        <w:t xml:space="preserve">year </w:t>
      </w:r>
      <w:r w:rsidR="001D6676">
        <w:rPr>
          <w:rFonts w:ascii="Times New Roman" w:hAnsi="Times New Roman" w:cs="Times New Roman"/>
          <w:sz w:val="24"/>
          <w:szCs w:val="24"/>
        </w:rPr>
        <w:t>2021-22</w:t>
      </w:r>
      <w:r>
        <w:rPr>
          <w:rFonts w:ascii="Times New Roman" w:hAnsi="Times New Roman" w:cs="Times New Roman"/>
          <w:sz w:val="24"/>
          <w:szCs w:val="24"/>
        </w:rPr>
        <w:t xml:space="preserve"> but only eighty responses have been received. 21</w:t>
      </w:r>
      <w:r w:rsidRPr="00CC1B6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211F7">
        <w:rPr>
          <w:rFonts w:ascii="Times New Roman" w:hAnsi="Times New Roman" w:cs="Times New Roman"/>
          <w:sz w:val="24"/>
          <w:szCs w:val="24"/>
        </w:rPr>
        <w:t xml:space="preserve"> question of the format was not</w:t>
      </w:r>
      <w:r>
        <w:rPr>
          <w:rFonts w:ascii="Times New Roman" w:hAnsi="Times New Roman" w:cs="Times New Roman"/>
          <w:sz w:val="24"/>
          <w:szCs w:val="24"/>
        </w:rPr>
        <w:t xml:space="preserve"> a subjective which was also the fault of institution. </w:t>
      </w:r>
    </w:p>
    <w:p w:rsidR="00E6205A" w:rsidRDefault="00CC1B6E" w:rsidP="00C70C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appears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students were having hesitation in submitting the form on-line. For example 69.6% students could state about degree which they are pursuing. Here for the next survey, special training requires to be given to students. For parameter no. 6, 7, 10, 11, 12, </w:t>
      </w:r>
      <w:r w:rsidR="00FE215B">
        <w:rPr>
          <w:rFonts w:ascii="Times New Roman" w:hAnsi="Times New Roman" w:cs="Times New Roman"/>
          <w:sz w:val="24"/>
          <w:szCs w:val="24"/>
        </w:rPr>
        <w:t>13, 14, 18, responses received are satisfactory but for parameter no. 1, 2, 3, 4, 8, 9, 15, 16, 17, 19, 20 the responses are not satisfactory with a view of quality education.</w:t>
      </w:r>
      <w:r w:rsidR="00E6205A">
        <w:rPr>
          <w:rFonts w:ascii="Times New Roman" w:hAnsi="Times New Roman" w:cs="Times New Roman"/>
          <w:sz w:val="24"/>
          <w:szCs w:val="24"/>
        </w:rPr>
        <w:t xml:space="preserve"> For parameter no. 2</w:t>
      </w:r>
      <w:r w:rsidR="00E211F7">
        <w:rPr>
          <w:rFonts w:ascii="Times New Roman" w:hAnsi="Times New Roman" w:cs="Times New Roman"/>
          <w:sz w:val="24"/>
          <w:szCs w:val="24"/>
        </w:rPr>
        <w:t>1</w:t>
      </w:r>
      <w:r w:rsidR="00E6205A">
        <w:rPr>
          <w:rFonts w:ascii="Times New Roman" w:hAnsi="Times New Roman" w:cs="Times New Roman"/>
          <w:sz w:val="24"/>
          <w:szCs w:val="24"/>
        </w:rPr>
        <w:t xml:space="preserve">, students have given following three </w:t>
      </w:r>
      <w:proofErr w:type="gramStart"/>
      <w:r w:rsidR="00E6205A">
        <w:rPr>
          <w:rFonts w:ascii="Times New Roman" w:hAnsi="Times New Roman" w:cs="Times New Roman"/>
          <w:sz w:val="24"/>
          <w:szCs w:val="24"/>
        </w:rPr>
        <w:t>suggestions :</w:t>
      </w:r>
      <w:proofErr w:type="gramEnd"/>
      <w:r w:rsidR="00E6205A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6205A" w:rsidRDefault="00E6205A" w:rsidP="00C70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There should be a friend like relationship between teachers and students.</w:t>
      </w:r>
    </w:p>
    <w:p w:rsidR="00E6205A" w:rsidRDefault="00E6205A" w:rsidP="00C70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Knowing the skills of other areas of the students should guide them further. </w:t>
      </w:r>
    </w:p>
    <w:p w:rsidR="00E6205A" w:rsidRDefault="00E6205A" w:rsidP="00C70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It should be ensured for the students to have books based on new pattern in the college. </w:t>
      </w:r>
    </w:p>
    <w:p w:rsidR="00C70C1D" w:rsidRDefault="00E6205A" w:rsidP="00C70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report has been put up in the meeting of IQAC and </w:t>
      </w:r>
      <w:r w:rsidR="00E211F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urricular </w:t>
      </w:r>
      <w:r w:rsidR="00E211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mplementation </w:t>
      </w:r>
      <w:r w:rsidR="00E211F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ommittee and it has been decided to use the format only as prescribed by NAAC. Responses of all the parameters have been informed to the teachers so that the </w:t>
      </w:r>
      <w:r w:rsidR="00C70C1D">
        <w:rPr>
          <w:rFonts w:ascii="Times New Roman" w:hAnsi="Times New Roman" w:cs="Times New Roman"/>
          <w:sz w:val="24"/>
          <w:szCs w:val="24"/>
        </w:rPr>
        <w:t>deficiencies</w:t>
      </w:r>
      <w:r>
        <w:rPr>
          <w:rFonts w:ascii="Times New Roman" w:hAnsi="Times New Roman" w:cs="Times New Roman"/>
          <w:sz w:val="24"/>
          <w:szCs w:val="24"/>
        </w:rPr>
        <w:t xml:space="preserve"> are removed and from next time</w:t>
      </w:r>
      <w:r w:rsidR="00E211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8D5">
        <w:rPr>
          <w:rFonts w:ascii="Times New Roman" w:hAnsi="Times New Roman" w:cs="Times New Roman"/>
          <w:sz w:val="24"/>
          <w:szCs w:val="24"/>
        </w:rPr>
        <w:t xml:space="preserve">students should be made clear and strong </w:t>
      </w:r>
      <w:r w:rsidR="00C70C1D">
        <w:rPr>
          <w:rFonts w:ascii="Times New Roman" w:hAnsi="Times New Roman" w:cs="Times New Roman"/>
          <w:sz w:val="24"/>
          <w:szCs w:val="24"/>
        </w:rPr>
        <w:t xml:space="preserve">so that they may be free and fair in providing comments. Students’ identity will have to be kept secret. </w:t>
      </w:r>
    </w:p>
    <w:p w:rsidR="00CC1B6E" w:rsidRPr="00CC1B6E" w:rsidRDefault="00C70C1D" w:rsidP="00C70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alongwith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responses and report is uploaded on institutional website.   </w:t>
      </w:r>
    </w:p>
    <w:sectPr w:rsidR="00CC1B6E" w:rsidRPr="00CC1B6E" w:rsidSect="00142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1B6E"/>
    <w:rsid w:val="001054DC"/>
    <w:rsid w:val="001424FD"/>
    <w:rsid w:val="0016284D"/>
    <w:rsid w:val="001D6676"/>
    <w:rsid w:val="00394A0D"/>
    <w:rsid w:val="004A68D5"/>
    <w:rsid w:val="00766844"/>
    <w:rsid w:val="00BE6287"/>
    <w:rsid w:val="00C70C1D"/>
    <w:rsid w:val="00CC1B6E"/>
    <w:rsid w:val="00D433CF"/>
    <w:rsid w:val="00E211F7"/>
    <w:rsid w:val="00E6205A"/>
    <w:rsid w:val="00F45369"/>
    <w:rsid w:val="00FE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dcterms:created xsi:type="dcterms:W3CDTF">2023-04-11T10:05:00Z</dcterms:created>
  <dcterms:modified xsi:type="dcterms:W3CDTF">2023-04-11T10:05:00Z</dcterms:modified>
</cp:coreProperties>
</file>